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CB82D" w14:textId="3427D2EE" w:rsidR="00844D10" w:rsidRPr="003A70D3" w:rsidRDefault="00844D10" w:rsidP="00844D10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Дальне-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Закорского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10C275CF" w14:textId="77777777" w:rsidR="00844D10" w:rsidRPr="003A70D3" w:rsidRDefault="00844D10" w:rsidP="00844D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2E496A" w14:textId="77777777" w:rsidR="00844D10" w:rsidRPr="003A70D3" w:rsidRDefault="00844D10" w:rsidP="00844D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 w:rsidRPr="003A70D3"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7DC3185C" w14:textId="565600EC" w:rsidR="00844D10" w:rsidRPr="003A70D3" w:rsidRDefault="00844D10" w:rsidP="00844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0D3">
        <w:rPr>
          <w:rFonts w:ascii="Times New Roman" w:hAnsi="Times New Roman"/>
          <w:bCs/>
          <w:sz w:val="24"/>
          <w:szCs w:val="24"/>
        </w:rPr>
        <w:t xml:space="preserve">Проект 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исполнении бюджета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Дальне-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Закорского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3A70D3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 w:rsidRPr="003A70D3">
        <w:rPr>
          <w:rFonts w:ascii="Times New Roman" w:hAnsi="Times New Roman"/>
          <w:bCs/>
          <w:sz w:val="24"/>
          <w:szCs w:val="24"/>
        </w:rPr>
        <w:t xml:space="preserve"> разработан </w:t>
      </w:r>
      <w:r>
        <w:rPr>
          <w:rFonts w:ascii="Times New Roman" w:hAnsi="Times New Roman"/>
          <w:bCs/>
          <w:sz w:val="24"/>
          <w:szCs w:val="24"/>
        </w:rPr>
        <w:t xml:space="preserve">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 w:rsidRPr="003A70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70D3"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3A70D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Администрацией</w:t>
      </w:r>
      <w:r w:rsidRPr="003A70D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408A6BBF" w14:textId="77777777" w:rsidR="00844D10" w:rsidRPr="003A70D3" w:rsidRDefault="00844D10" w:rsidP="00844D1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</w:t>
      </w:r>
      <w:r w:rsidRPr="003A70D3">
        <w:rPr>
          <w:rFonts w:ascii="Times New Roman" w:hAnsi="Times New Roman"/>
          <w:bCs/>
          <w:sz w:val="24"/>
          <w:szCs w:val="24"/>
          <w:u w:val="single"/>
        </w:rPr>
        <w:t>. Предмет правового регулирования и основные правовые предписания:</w:t>
      </w:r>
    </w:p>
    <w:p w14:paraId="19544EA3" w14:textId="5BD5842B" w:rsidR="00844D10" w:rsidRPr="00E25FBE" w:rsidRDefault="00844D10" w:rsidP="00844D10">
      <w:pPr>
        <w:pStyle w:val="a4"/>
        <w:ind w:firstLine="709"/>
        <w:rPr>
          <w:rFonts w:ascii="Times New Roman" w:hAnsi="Times New Roman"/>
          <w:sz w:val="24"/>
          <w:szCs w:val="24"/>
        </w:rPr>
      </w:pPr>
      <w:r w:rsidRPr="003A70D3"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r w:rsidR="00A03835">
        <w:rPr>
          <w:rFonts w:ascii="Times New Roman" w:hAnsi="Times New Roman"/>
          <w:sz w:val="24"/>
          <w:szCs w:val="24"/>
        </w:rPr>
        <w:t>Дальне-</w:t>
      </w:r>
      <w:proofErr w:type="spellStart"/>
      <w:r w:rsidR="00A03835">
        <w:rPr>
          <w:rFonts w:ascii="Times New Roman" w:hAnsi="Times New Roman"/>
          <w:sz w:val="24"/>
          <w:szCs w:val="24"/>
        </w:rPr>
        <w:t>Закорского</w:t>
      </w:r>
      <w:proofErr w:type="spellEnd"/>
      <w:r w:rsidR="00A03835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3A70D3">
        <w:rPr>
          <w:rFonts w:ascii="Times New Roman" w:hAnsi="Times New Roman"/>
          <w:bCs/>
          <w:sz w:val="24"/>
          <w:szCs w:val="24"/>
        </w:rPr>
        <w:t xml:space="preserve"> </w:t>
      </w:r>
      <w:r w:rsidRPr="003A70D3">
        <w:rPr>
          <w:rFonts w:ascii="Times New Roman" w:hAnsi="Times New Roman"/>
          <w:sz w:val="24"/>
          <w:szCs w:val="24"/>
        </w:rPr>
        <w:t>за 202</w:t>
      </w:r>
      <w:r>
        <w:rPr>
          <w:rFonts w:ascii="Times New Roman" w:hAnsi="Times New Roman"/>
          <w:sz w:val="24"/>
          <w:szCs w:val="24"/>
        </w:rPr>
        <w:t>5</w:t>
      </w:r>
      <w:r w:rsidRPr="003A70D3">
        <w:rPr>
          <w:rFonts w:ascii="Times New Roman" w:hAnsi="Times New Roman"/>
          <w:sz w:val="24"/>
          <w:szCs w:val="24"/>
        </w:rPr>
        <w:t xml:space="preserve"> год.</w:t>
      </w:r>
    </w:p>
    <w:p w14:paraId="5A0E164E" w14:textId="77777777" w:rsidR="00844D10" w:rsidRDefault="00844D10" w:rsidP="00FA2272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1D4B3213" w14:textId="77777777" w:rsidR="00844D10" w:rsidRDefault="00844D10" w:rsidP="00FA2272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5FCC3F84" w14:textId="697A8B9F" w:rsidR="00FA2272" w:rsidRPr="00C22B16" w:rsidRDefault="00FA2272" w:rsidP="00FA2272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C22B16"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39AD8F35" w14:textId="77777777" w:rsidR="00FA2272" w:rsidRDefault="00FA2272" w:rsidP="00FA2272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C22B16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ДАЛЬНЕ-ЗАКОРСКОГО МУНИЦИПАЛЬНОГО ОБРАЗОВАНИЯ</w:t>
      </w:r>
      <w:r w:rsidRPr="00C22B16"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525BBF71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Фактический объем поступлений доходов в бюджет поселения по итогам 2025 года составил 54 230,2 тыс.  руб. План выполнен на 100,2%.   </w:t>
      </w:r>
    </w:p>
    <w:p w14:paraId="24CC2E11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480FF7C0" w14:textId="77777777" w:rsidR="00FA2272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поступления налоговых и неналоговых доходов в бюджет составил 2 081,4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 выполнен на 105%.</w:t>
      </w:r>
    </w:p>
    <w:p w14:paraId="27A055B8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7,1% занимают поступления НДФЛ, поступления от уплаты акцизов на нефтепродукты 26,8%, налоги на имущество 47,5%, поступления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продажи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имущества и платных услуг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17,5%,</w:t>
      </w:r>
      <w:r w:rsidRPr="007F7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</w:t>
      </w:r>
      <w:r w:rsidRPr="0053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1,1%.</w:t>
      </w:r>
    </w:p>
    <w:p w14:paraId="4D054CEF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Объем поступлений налога на доходы физических лиц составляет 147,4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или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94% к плану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евыполнение произошло за счет образовавшейся недоимки, а также возмещением налога налогоплательщикам в течении года. </w:t>
      </w:r>
    </w:p>
    <w:p w14:paraId="5F65458A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уплаты акцизов на нефтепродукты составляют 558,1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составило 100%.</w:t>
      </w:r>
    </w:p>
    <w:p w14:paraId="4B299B5F" w14:textId="77777777" w:rsidR="00FA2272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План по имущественным налогам выполнен на 112%. В бюджет поселения поступило 989,3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плановых назначениях 880,2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Перевыполнение плана объясняется поступлением задолженности прошлых лет. </w:t>
      </w:r>
    </w:p>
    <w:p w14:paraId="163A55FE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платных услуг составили 2,5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100%.</w:t>
      </w:r>
    </w:p>
    <w:p w14:paraId="5701B9E1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Доходы от продажи материальных и нематериальных активов составили 361,6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100%.                               </w:t>
      </w:r>
    </w:p>
    <w:p w14:paraId="7844C6F3" w14:textId="77777777" w:rsidR="00FA2272" w:rsidRPr="003049DC" w:rsidRDefault="00FA2272" w:rsidP="00FA22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</w:t>
      </w:r>
      <w:proofErr w:type="gram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Бюджетным кодексом </w:t>
      </w:r>
      <w:r w:rsidRPr="005314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</w:t>
      </w:r>
      <w:proofErr w:type="gram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составили 22,6 тыс.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выполнение 107% от плана. Администратором данного дохода является Федеральная Налоговая Служба по Иркутской области.</w:t>
      </w:r>
    </w:p>
    <w:p w14:paraId="01914CCC" w14:textId="77777777" w:rsidR="00FA2272" w:rsidRPr="003049DC" w:rsidRDefault="00FA2272" w:rsidP="00FA227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Безвозмездные поступления</w:t>
      </w:r>
    </w:p>
    <w:p w14:paraId="3E3BCC9B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Фактический объем безвозмездных поступлений от других бюджетов бюджетной системы Российской Федерации - 52 148,8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7252D61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-дотации на выравнивание бюджетной обеспеченности поступило 12761,4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84AA3BB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-субсидии на реализацию Перечня проектов народных инициатив 400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277E6F8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CE48E1D" w14:textId="77777777" w:rsidR="00FA2272" w:rsidRPr="003049DC" w:rsidRDefault="00FA2272" w:rsidP="00FA2272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</w:rPr>
      </w:pP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-иных межбюджетных трансфертов 38736,7 </w:t>
      </w:r>
      <w:proofErr w:type="spellStart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A10F15" w14:textId="00BE7B80" w:rsidR="00FA2272" w:rsidRDefault="00FA2272"/>
    <w:p w14:paraId="49B0EB2E" w14:textId="2DB1C344" w:rsidR="000640A0" w:rsidRPr="00C22B16" w:rsidRDefault="000640A0" w:rsidP="000640A0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</w:t>
      </w:r>
      <w:r w:rsidRPr="00C22B16">
        <w:rPr>
          <w:rFonts w:ascii="Times New Roman" w:hAnsi="Times New Roman"/>
          <w:bCs/>
          <w:sz w:val="24"/>
          <w:szCs w:val="24"/>
          <w:u w:val="single"/>
        </w:rPr>
        <w:t xml:space="preserve"> БЮДЖЕТА</w:t>
      </w:r>
    </w:p>
    <w:p w14:paraId="2694860A" w14:textId="179CDE79" w:rsidR="000640A0" w:rsidRDefault="000640A0" w:rsidP="000640A0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ДАЛЬНЕ-ЗАКОРСКОГО МУНИЦИПАЛЬНОГО ОБРАЗОВАНИЯ</w:t>
      </w:r>
    </w:p>
    <w:p w14:paraId="1E1873CF" w14:textId="293D5565" w:rsidR="00F4598D" w:rsidRDefault="000640A0" w:rsidP="000640A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Дальне-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2025 год составил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53290,5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 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составило к плану 93,5 </w:t>
      </w:r>
      <w:r w:rsidRPr="0030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  </w:t>
      </w:r>
      <w:r w:rsidR="00F45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 расходов по разделам подразделам представлено в таблице 1.</w:t>
      </w:r>
    </w:p>
    <w:p w14:paraId="3101BF09" w14:textId="27F62A97" w:rsidR="00F4598D" w:rsidRPr="00F4598D" w:rsidRDefault="00F4598D" w:rsidP="00F459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tbl>
      <w:tblPr>
        <w:tblW w:w="8686" w:type="dxa"/>
        <w:tblLook w:val="04A0" w:firstRow="1" w:lastRow="0" w:firstColumn="1" w:lastColumn="0" w:noHBand="0" w:noVBand="1"/>
      </w:tblPr>
      <w:tblGrid>
        <w:gridCol w:w="3149"/>
        <w:gridCol w:w="1049"/>
        <w:gridCol w:w="1600"/>
        <w:gridCol w:w="1569"/>
        <w:gridCol w:w="1319"/>
      </w:tblGrid>
      <w:tr w:rsidR="008111C4" w:rsidRPr="008111C4" w14:paraId="363AC8F0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0458E" w14:textId="77777777" w:rsidR="008111C4" w:rsidRPr="008111C4" w:rsidRDefault="008111C4" w:rsidP="008111C4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тыс. руб.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91295" w14:textId="77777777" w:rsidR="008111C4" w:rsidRPr="008111C4" w:rsidRDefault="008111C4" w:rsidP="008111C4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AA83C" w14:textId="77777777" w:rsidR="008111C4" w:rsidRPr="008111C4" w:rsidRDefault="008111C4" w:rsidP="00811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4D1EC" w14:textId="77777777" w:rsidR="008111C4" w:rsidRPr="008111C4" w:rsidRDefault="008111C4" w:rsidP="00811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E6398D" w14:textId="77777777" w:rsidR="008111C4" w:rsidRPr="008111C4" w:rsidRDefault="008111C4" w:rsidP="00811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11C4" w:rsidRPr="008111C4" w14:paraId="7DD46D16" w14:textId="77777777" w:rsidTr="00FA2272">
        <w:trPr>
          <w:trHeight w:val="765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C8D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  <w:t>Наименование кода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ED22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2F3B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Ассигнования 2025 год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CA45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Всего выбытий (</w:t>
            </w:r>
            <w:proofErr w:type="spellStart"/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бух.уч</w:t>
            </w:r>
            <w:proofErr w:type="spellEnd"/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78C1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8111C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8111C4" w:rsidRPr="008111C4" w14:paraId="600A1446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D130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35E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FA53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57 008,5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1F71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53 290,5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EAFF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93,5</w:t>
            </w:r>
          </w:p>
        </w:tc>
      </w:tr>
      <w:tr w:rsidR="008111C4" w:rsidRPr="008111C4" w14:paraId="1A724A12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A0E3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0E0A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6CEC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8 361,9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8B07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8 179,5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5798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97,8</w:t>
            </w:r>
          </w:p>
        </w:tc>
      </w:tr>
      <w:tr w:rsidR="008111C4" w:rsidRPr="008111C4" w14:paraId="3286F87C" w14:textId="77777777" w:rsidTr="00FA2272">
        <w:trPr>
          <w:trHeight w:val="90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517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E0F3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8998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1 329,1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5259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1 329,1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2122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1D6D0147" w14:textId="77777777" w:rsidTr="00FA2272">
        <w:trPr>
          <w:trHeight w:val="112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6C6F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D1C9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08C6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7E66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1387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2DAB9CB7" w14:textId="77777777" w:rsidTr="00FA2272">
        <w:trPr>
          <w:trHeight w:val="112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D575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F372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45B1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7 004,6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52A4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6 822,1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5864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97,4</w:t>
            </w:r>
          </w:p>
        </w:tc>
      </w:tr>
      <w:tr w:rsidR="008111C4" w:rsidRPr="008111C4" w14:paraId="47F4B481" w14:textId="77777777" w:rsidTr="00FA2272">
        <w:trPr>
          <w:trHeight w:val="45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EEA6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2BCC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149D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AD44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890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2932FEA8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8AB0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42E7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5DE7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336B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7B2B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3125666B" w14:textId="77777777" w:rsidTr="00FA2272">
        <w:trPr>
          <w:trHeight w:val="45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4B4C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7B67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DB43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5FB2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1F01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0A3AFF13" w14:textId="77777777" w:rsidTr="00FA2272">
        <w:trPr>
          <w:trHeight w:val="67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F6DC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9"/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FD30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D4CF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E6C6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25D4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RANGE!E19"/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70,6</w:t>
            </w:r>
            <w:bookmarkEnd w:id="1"/>
          </w:p>
        </w:tc>
      </w:tr>
      <w:tr w:rsidR="008111C4" w:rsidRPr="008111C4" w14:paraId="37186209" w14:textId="77777777" w:rsidTr="00FA2272">
        <w:trPr>
          <w:trHeight w:val="90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3334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0751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7576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EAD6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EBB5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70,6</w:t>
            </w:r>
          </w:p>
        </w:tc>
      </w:tr>
      <w:tr w:rsidR="008111C4" w:rsidRPr="008111C4" w14:paraId="105DC28E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C099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7270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301E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3 242,3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CB49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87F0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</w:t>
            </w:r>
          </w:p>
        </w:tc>
      </w:tr>
      <w:tr w:rsidR="008111C4" w:rsidRPr="008111C4" w14:paraId="7723509D" w14:textId="77777777" w:rsidTr="00FA2272">
        <w:trPr>
          <w:trHeight w:val="45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762F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D68B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7ADF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3 242,3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97D4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5930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</w:t>
            </w:r>
          </w:p>
        </w:tc>
      </w:tr>
      <w:tr w:rsidR="008111C4" w:rsidRPr="008111C4" w14:paraId="3014166B" w14:textId="77777777" w:rsidTr="00FA2272">
        <w:trPr>
          <w:trHeight w:val="45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907F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1C8C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FA7B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1 778,6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0F6E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EB7F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91,1</w:t>
            </w:r>
          </w:p>
        </w:tc>
      </w:tr>
      <w:tr w:rsidR="008111C4" w:rsidRPr="008111C4" w14:paraId="29526F36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D1F4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4845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559D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1 778,6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13A5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6FD8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91,1</w:t>
            </w:r>
          </w:p>
        </w:tc>
      </w:tr>
      <w:tr w:rsidR="008111C4" w:rsidRPr="008111C4" w14:paraId="4EB8590A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37DE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23E7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301B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57D2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EF39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6EB63FD8" w14:textId="77777777" w:rsidTr="00FA2272">
        <w:trPr>
          <w:trHeight w:val="67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ADE0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2AA9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8FC1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AA57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388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5AD75A31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40B2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D6FD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816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41 499,6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A51B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41 350,9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D0BB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8111C4" w:rsidRPr="008111C4" w14:paraId="7833A63F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F5DA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5CD2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E013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41 499,6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EF13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41 350,9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9240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99,6</w:t>
            </w:r>
          </w:p>
        </w:tc>
      </w:tr>
      <w:tr w:rsidR="008111C4" w:rsidRPr="008111C4" w14:paraId="44D380F0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A89C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4DE7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59AE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564,2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3BFA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564,1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E8DE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2260DA40" w14:textId="77777777" w:rsidTr="00FA2272">
        <w:trPr>
          <w:trHeight w:val="25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4D6F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516C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7B9F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564,2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4A78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564,1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B0EB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027C0668" w14:textId="77777777" w:rsidTr="00FA2272">
        <w:trPr>
          <w:trHeight w:val="900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8989" w14:textId="77777777" w:rsidR="008111C4" w:rsidRPr="008111C4" w:rsidRDefault="008111C4" w:rsidP="008111C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4720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84B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6DC8" w14:textId="77777777" w:rsidR="008111C4" w:rsidRPr="008111C4" w:rsidRDefault="008111C4" w:rsidP="008111C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3E8A" w14:textId="77777777" w:rsidR="008111C4" w:rsidRPr="008111C4" w:rsidRDefault="008111C4" w:rsidP="008111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  <w:tr w:rsidR="008111C4" w:rsidRPr="008111C4" w14:paraId="4C48646A" w14:textId="77777777" w:rsidTr="00FA2272">
        <w:trPr>
          <w:trHeight w:val="465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830" w14:textId="77777777" w:rsidR="008111C4" w:rsidRPr="008111C4" w:rsidRDefault="008111C4" w:rsidP="008111C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111C4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936D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7C10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45E3" w14:textId="77777777" w:rsidR="008111C4" w:rsidRPr="008111C4" w:rsidRDefault="008111C4" w:rsidP="008111C4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1 166,9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C14D" w14:textId="77777777" w:rsidR="008111C4" w:rsidRPr="008111C4" w:rsidRDefault="008111C4" w:rsidP="008111C4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11C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100,0</w:t>
            </w:r>
          </w:p>
        </w:tc>
      </w:tr>
    </w:tbl>
    <w:p w14:paraId="1B5A41A7" w14:textId="39884E8F" w:rsidR="00F4598D" w:rsidRDefault="00F4598D"/>
    <w:p w14:paraId="3D3A98B2" w14:textId="5835ECE2" w:rsidR="0073755F" w:rsidRDefault="00737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6B711954" w14:textId="3F4B38B4" w:rsidR="0073755F" w:rsidRDefault="0073755F">
      <w:pPr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4"/>
          <w:szCs w:val="24"/>
        </w:rPr>
        <w:t xml:space="preserve"> 250,0 тыс. рублей</w:t>
      </w:r>
    </w:p>
    <w:p w14:paraId="76705618" w14:textId="12E91373" w:rsidR="0073755F" w:rsidRDefault="007375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5065702C" w14:textId="3D2C1D41" w:rsidR="0073755F" w:rsidRDefault="0073755F">
      <w:pPr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 xml:space="preserve"> – 0,7 тыс. рублей,</w:t>
      </w:r>
    </w:p>
    <w:p w14:paraId="606B1CDB" w14:textId="13A7F560" w:rsidR="0073755F" w:rsidRDefault="0073755F">
      <w:pPr>
        <w:rPr>
          <w:rFonts w:ascii="Times New Roman" w:hAnsi="Times New Roman" w:cs="Times New Roman"/>
          <w:sz w:val="24"/>
          <w:szCs w:val="24"/>
        </w:rPr>
      </w:pPr>
      <w:r w:rsidRPr="0073755F"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– 400,0 тыс. рублей.</w:t>
      </w:r>
    </w:p>
    <w:p w14:paraId="2D7D200B" w14:textId="441B2935" w:rsidR="0073755F" w:rsidRDefault="0073755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</w:t>
      </w:r>
      <w:r w:rsidRPr="0073755F"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– 12,4 тыс. рублей.</w:t>
      </w:r>
    </w:p>
    <w:p w14:paraId="54E4EF86" w14:textId="77777777" w:rsidR="001E461A" w:rsidRDefault="001E461A" w:rsidP="001E461A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6DC5D72C" w14:textId="77777777" w:rsidR="001E461A" w:rsidRDefault="001E461A" w:rsidP="001E461A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59DC979D" w14:textId="77777777" w:rsidR="001E461A" w:rsidRDefault="001E461A" w:rsidP="001E461A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6108A201" w14:textId="77777777" w:rsidR="001E461A" w:rsidRPr="0073755F" w:rsidRDefault="001E461A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1E461A" w:rsidRPr="00737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A4"/>
    <w:rsid w:val="000640A0"/>
    <w:rsid w:val="001E461A"/>
    <w:rsid w:val="0073755F"/>
    <w:rsid w:val="008111C4"/>
    <w:rsid w:val="00844D10"/>
    <w:rsid w:val="00A03835"/>
    <w:rsid w:val="00A152B4"/>
    <w:rsid w:val="00D11BA4"/>
    <w:rsid w:val="00EC0A5E"/>
    <w:rsid w:val="00F4598D"/>
    <w:rsid w:val="00FA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7E88"/>
  <w15:chartTrackingRefBased/>
  <w15:docId w15:val="{E010B8FF-3E39-46F9-99AE-72B305841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27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rsid w:val="00844D10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44D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9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2026-03-11T03:13:00Z</cp:lastPrinted>
  <dcterms:created xsi:type="dcterms:W3CDTF">2026-03-05T02:41:00Z</dcterms:created>
  <dcterms:modified xsi:type="dcterms:W3CDTF">2026-03-11T03:13:00Z</dcterms:modified>
</cp:coreProperties>
</file>